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F6425F" w:rsidRPr="008B3887" w:rsidTr="00790AB3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1" name="Imagen 21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425F" w:rsidRPr="008B3887" w:rsidTr="00790AB3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46</w:t>
            </w:r>
          </w:p>
        </w:tc>
      </w:tr>
    </w:tbl>
    <w:p w:rsidR="00F6425F" w:rsidRPr="006B2319" w:rsidRDefault="00F6425F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7F16F3" w:rsidRPr="00142C9B" w:rsidTr="00A9074C">
        <w:tc>
          <w:tcPr>
            <w:tcW w:w="2972" w:type="dxa"/>
          </w:tcPr>
          <w:p w:rsidR="007F16F3" w:rsidRPr="00142C9B" w:rsidRDefault="007F16F3" w:rsidP="0035758C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 xml:space="preserve">NOMBRE DE LA UNIVERSIDAD </w:t>
            </w:r>
          </w:p>
        </w:tc>
        <w:tc>
          <w:tcPr>
            <w:tcW w:w="7513" w:type="dxa"/>
          </w:tcPr>
          <w:p w:rsidR="007F16F3" w:rsidRPr="001C4502" w:rsidRDefault="007F16F3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7F16F3" w:rsidRPr="002F4437" w:rsidTr="00A9074C">
        <w:tc>
          <w:tcPr>
            <w:tcW w:w="2972" w:type="dxa"/>
            <w:vAlign w:val="center"/>
          </w:tcPr>
          <w:p w:rsidR="007F16F3" w:rsidRPr="00E57835" w:rsidRDefault="007F16F3" w:rsidP="00697B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7F16F3" w:rsidRPr="001C4502" w:rsidRDefault="007F16F3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D05224" w:rsidRPr="002F4437" w:rsidTr="00A9074C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3E53BE">
              <w:rPr>
                <w:b/>
                <w:sz w:val="21"/>
                <w:szCs w:val="21"/>
              </w:rPr>
              <w:t>CONDICIÓN VI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3E53BE">
              <w:rPr>
                <w:sz w:val="21"/>
                <w:szCs w:val="21"/>
              </w:rPr>
              <w:t>Verificación de los servicios educacionales complementarios básicos (servicio médico, social, psicopedagógico, deportivo, entre otros). </w:t>
            </w:r>
          </w:p>
        </w:tc>
      </w:tr>
      <w:tr w:rsidR="00D05224" w:rsidRPr="002F4437" w:rsidTr="00A9074C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COMPONENTE</w:t>
            </w:r>
            <w:r w:rsidR="003927A7" w:rsidRPr="00A9074C">
              <w:rPr>
                <w:b/>
                <w:sz w:val="21"/>
                <w:szCs w:val="21"/>
              </w:rPr>
              <w:t>VI.4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Servicios deportivos</w:t>
            </w:r>
            <w:r w:rsidR="006E7A3D">
              <w:rPr>
                <w:sz w:val="21"/>
                <w:szCs w:val="21"/>
              </w:rPr>
              <w:t>.</w:t>
            </w:r>
          </w:p>
        </w:tc>
      </w:tr>
      <w:tr w:rsidR="00D05224" w:rsidRPr="00142C9B" w:rsidTr="00A9074C">
        <w:tc>
          <w:tcPr>
            <w:tcW w:w="2972" w:type="dxa"/>
          </w:tcPr>
          <w:p w:rsidR="00D05224" w:rsidRPr="00142C9B" w:rsidRDefault="00D05224" w:rsidP="00D05224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>INDICADOR 46</w:t>
            </w:r>
          </w:p>
        </w:tc>
        <w:tc>
          <w:tcPr>
            <w:tcW w:w="7513" w:type="dxa"/>
          </w:tcPr>
          <w:p w:rsidR="00D05224" w:rsidRPr="00142C9B" w:rsidRDefault="00D05224" w:rsidP="00D05224">
            <w:pPr>
              <w:jc w:val="both"/>
              <w:rPr>
                <w:sz w:val="21"/>
                <w:szCs w:val="21"/>
              </w:rPr>
            </w:pPr>
            <w:r w:rsidRPr="00142C9B">
              <w:rPr>
                <w:sz w:val="21"/>
                <w:szCs w:val="21"/>
              </w:rPr>
              <w:t xml:space="preserve">Existencia de servicios deportivos en al menos tres disciplinas deportivas, </w:t>
            </w:r>
            <w:r w:rsidR="00167377" w:rsidRPr="00142C9B">
              <w:rPr>
                <w:sz w:val="21"/>
                <w:szCs w:val="21"/>
              </w:rPr>
              <w:t>disponibles para</w:t>
            </w:r>
            <w:r w:rsidRPr="00142C9B">
              <w:rPr>
                <w:sz w:val="21"/>
                <w:szCs w:val="21"/>
              </w:rPr>
              <w:t xml:space="preserve"> los estudiantes para su participación y desarrollo.</w:t>
            </w:r>
          </w:p>
        </w:tc>
      </w:tr>
    </w:tbl>
    <w:tbl>
      <w:tblPr>
        <w:tblStyle w:val="Tablaconcuadrcula"/>
        <w:tblpPr w:leftFromText="141" w:rightFromText="141" w:vertAnchor="text" w:horzAnchor="margin" w:tblpY="318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790AB3" w:rsidRPr="002F4437" w:rsidTr="00790AB3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790AB3" w:rsidRPr="006B2319" w:rsidRDefault="00790AB3" w:rsidP="00790A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790AB3" w:rsidRPr="002F4437" w:rsidTr="00790AB3">
        <w:trPr>
          <w:trHeight w:val="861"/>
        </w:trPr>
        <w:tc>
          <w:tcPr>
            <w:tcW w:w="10470" w:type="dxa"/>
            <w:shd w:val="clear" w:color="auto" w:fill="auto"/>
            <w:vAlign w:val="center"/>
          </w:tcPr>
          <w:p w:rsidR="00790AB3" w:rsidRPr="006B2319" w:rsidRDefault="00790AB3" w:rsidP="00790AB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V1: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Documento que acredite el presupuesto destinado a la prestación </w:t>
            </w:r>
            <w:r w:rsidRPr="006B2319">
              <w:rPr>
                <w:sz w:val="21"/>
                <w:szCs w:val="21"/>
              </w:rPr>
              <w:t>del servicio; y/o</w:t>
            </w:r>
          </w:p>
          <w:p w:rsidR="00790AB3" w:rsidRPr="006B2319" w:rsidRDefault="00790AB3" w:rsidP="00790AB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V2: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Contrato o convenio para la prestación del servicio a través de terceros. </w:t>
            </w:r>
          </w:p>
          <w:p w:rsidR="00790AB3" w:rsidRPr="006B2319" w:rsidRDefault="00790AB3" w:rsidP="00790AB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V3: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Normatividad, reglamento y/o estatuto donde se indique la existencia de al menos tres disciplinas deportivas, aprobado por la autoridad competente de la universidad.</w:t>
            </w:r>
          </w:p>
        </w:tc>
      </w:tr>
    </w:tbl>
    <w:p w:rsidR="00A9074C" w:rsidRDefault="00A9074C" w:rsidP="009B72A0">
      <w:pPr>
        <w:spacing w:after="0"/>
        <w:rPr>
          <w:sz w:val="21"/>
          <w:szCs w:val="21"/>
        </w:rPr>
      </w:pPr>
    </w:p>
    <w:p w:rsidR="00790AB3" w:rsidRPr="006B2319" w:rsidRDefault="00790AB3" w:rsidP="009B72A0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150C2" w:rsidRPr="002F4437" w:rsidTr="00F6425F">
        <w:tc>
          <w:tcPr>
            <w:tcW w:w="10485" w:type="dxa"/>
            <w:shd w:val="clear" w:color="auto" w:fill="FFFFFF" w:themeFill="background1"/>
          </w:tcPr>
          <w:p w:rsidR="008150C2" w:rsidRPr="006B2319" w:rsidRDefault="007A7979" w:rsidP="003575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8150C2" w:rsidRPr="002F4437" w:rsidTr="00CC3C2F">
        <w:trPr>
          <w:trHeight w:val="3430"/>
        </w:trPr>
        <w:tc>
          <w:tcPr>
            <w:tcW w:w="10485" w:type="dxa"/>
            <w:vAlign w:val="center"/>
          </w:tcPr>
          <w:p w:rsidR="00A9074C" w:rsidRPr="008D58EC" w:rsidRDefault="00A9074C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La universidad debe presentar evidencia de la existencia de servicios deportivos.</w:t>
            </w:r>
          </w:p>
          <w:p w:rsidR="00A9074C" w:rsidRPr="008D58EC" w:rsidRDefault="00A9074C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El servicio debe estar disponible en todas sus filiales.</w:t>
            </w:r>
          </w:p>
          <w:p w:rsidR="00A9074C" w:rsidRPr="008D58EC" w:rsidRDefault="00A9074C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 xml:space="preserve">El servicio debe estar disponible para todos los estudiantes. </w:t>
            </w:r>
          </w:p>
          <w:p w:rsidR="00EC12D5" w:rsidRPr="006B2319" w:rsidRDefault="00EC12D5" w:rsidP="001B0136">
            <w:pPr>
              <w:pStyle w:val="Prrafodelista"/>
              <w:ind w:left="313"/>
              <w:jc w:val="both"/>
              <w:rPr>
                <w:sz w:val="21"/>
                <w:szCs w:val="21"/>
              </w:rPr>
            </w:pPr>
          </w:p>
          <w:p w:rsidR="00A34DBD" w:rsidRPr="006B2319" w:rsidRDefault="00A34DBD" w:rsidP="001B0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DA654F">
              <w:rPr>
                <w:sz w:val="21"/>
                <w:szCs w:val="21"/>
              </w:rPr>
              <w:t>V</w:t>
            </w:r>
            <w:r w:rsidR="00A9074C">
              <w:rPr>
                <w:sz w:val="21"/>
                <w:szCs w:val="21"/>
              </w:rPr>
              <w:t>1</w:t>
            </w:r>
          </w:p>
          <w:p w:rsidR="007C0657" w:rsidRPr="00C0732F" w:rsidRDefault="008150C2" w:rsidP="007C065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El presupuesto del servicio debe incluir todas</w:t>
            </w:r>
            <w:r w:rsidR="00115602">
              <w:rPr>
                <w:sz w:val="21"/>
                <w:szCs w:val="21"/>
              </w:rPr>
              <w:t xml:space="preserve"> las filiales de la universidad. </w:t>
            </w:r>
            <w:r w:rsidR="007C0657" w:rsidRPr="00C0732F">
              <w:rPr>
                <w:sz w:val="21"/>
                <w:szCs w:val="21"/>
              </w:rPr>
              <w:t>El documento debe estar aprobado por la autoridad competente</w:t>
            </w:r>
            <w:r w:rsidR="007C0657">
              <w:rPr>
                <w:sz w:val="21"/>
                <w:szCs w:val="21"/>
              </w:rPr>
              <w:t xml:space="preserve"> o representante legal de la universidad, indicando su última fecha de actualización.</w:t>
            </w:r>
          </w:p>
          <w:p w:rsidR="00C0676B" w:rsidRPr="006B2319" w:rsidRDefault="00C0676B" w:rsidP="001B0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DA654F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2</w:t>
            </w:r>
          </w:p>
          <w:p w:rsidR="008150C2" w:rsidRDefault="008150C2" w:rsidP="001B0136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Los contratos y convenios deben precisar la razón social y/o RUC de la universidad.</w:t>
            </w:r>
          </w:p>
          <w:p w:rsidR="00C0676B" w:rsidRDefault="00C0676B" w:rsidP="001B0136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universidad puede presentar el </w:t>
            </w:r>
            <w:r w:rsidR="00A2324C">
              <w:rPr>
                <w:sz w:val="21"/>
                <w:szCs w:val="21"/>
              </w:rPr>
              <w:t>MV1</w:t>
            </w:r>
            <w:r>
              <w:rPr>
                <w:sz w:val="21"/>
                <w:szCs w:val="21"/>
              </w:rPr>
              <w:t xml:space="preserve"> y/o </w:t>
            </w:r>
            <w:r w:rsidR="00A2324C">
              <w:rPr>
                <w:sz w:val="21"/>
                <w:szCs w:val="21"/>
              </w:rPr>
              <w:t>MV2</w:t>
            </w:r>
            <w:r>
              <w:rPr>
                <w:sz w:val="21"/>
                <w:szCs w:val="21"/>
              </w:rPr>
              <w:t xml:space="preserve"> por filial.</w:t>
            </w:r>
          </w:p>
          <w:p w:rsidR="00C0676B" w:rsidRPr="006B2319" w:rsidRDefault="00C0676B" w:rsidP="001B0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DA654F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 xml:space="preserve">3 </w:t>
            </w:r>
          </w:p>
          <w:p w:rsidR="007C0657" w:rsidRPr="007C0657" w:rsidRDefault="00802CE1" w:rsidP="001B0136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universidad debe presentar el reglamento, estatuto u otro documento normativo del servicio deportivo, donde se </w:t>
            </w:r>
            <w:r w:rsidRPr="00142C9B">
              <w:rPr>
                <w:rFonts w:eastAsia="Times New Roman" w:cs="Calibri"/>
                <w:sz w:val="21"/>
                <w:szCs w:val="21"/>
                <w:lang w:eastAsia="es-PE"/>
              </w:rPr>
              <w:t>indique la existencia de al me</w:t>
            </w:r>
            <w:r w:rsidR="007C0657">
              <w:rPr>
                <w:rFonts w:eastAsia="Times New Roman" w:cs="Calibri"/>
                <w:sz w:val="21"/>
                <w:szCs w:val="21"/>
                <w:lang w:eastAsia="es-PE"/>
              </w:rPr>
              <w:t xml:space="preserve">nos tres disciplinas deportivas. </w:t>
            </w:r>
          </w:p>
          <w:p w:rsidR="008150C2" w:rsidRPr="007C0657" w:rsidRDefault="007C0657" w:rsidP="007C065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C0732F">
              <w:rPr>
                <w:sz w:val="21"/>
                <w:szCs w:val="21"/>
              </w:rPr>
              <w:t>El documento debe estar aprobado por la autoridad competente</w:t>
            </w:r>
            <w:r>
              <w:rPr>
                <w:sz w:val="21"/>
                <w:szCs w:val="21"/>
              </w:rPr>
              <w:t xml:space="preserve"> o representante legal de la universidad, indicando su última fecha de actualización.</w:t>
            </w:r>
          </w:p>
        </w:tc>
      </w:tr>
    </w:tbl>
    <w:p w:rsidR="00DE0D4A" w:rsidRDefault="00DE0D4A" w:rsidP="00DE0D4A">
      <w:pPr>
        <w:spacing w:after="0"/>
        <w:rPr>
          <w:sz w:val="21"/>
          <w:szCs w:val="21"/>
          <w:highlight w:val="yellow"/>
        </w:rPr>
      </w:pPr>
    </w:p>
    <w:p w:rsidR="00EC12D5" w:rsidRPr="00A34C8C" w:rsidRDefault="008A354F" w:rsidP="00EC12D5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 xml:space="preserve">Los MV1 y MV3 </w:t>
      </w:r>
      <w:r w:rsidR="00EC12D5" w:rsidRPr="00A34C8C">
        <w:rPr>
          <w:sz w:val="21"/>
          <w:szCs w:val="21"/>
        </w:rPr>
        <w:t>debe</w:t>
      </w:r>
      <w:r w:rsidRPr="00A34C8C">
        <w:rPr>
          <w:sz w:val="21"/>
          <w:szCs w:val="21"/>
        </w:rPr>
        <w:t>n</w:t>
      </w:r>
      <w:r w:rsidR="00EC12D5" w:rsidRPr="00A34C8C">
        <w:rPr>
          <w:sz w:val="21"/>
          <w:szCs w:val="21"/>
        </w:rPr>
        <w:t xml:space="preserve"> presentarse </w:t>
      </w:r>
      <w:r w:rsidR="00F54AB3">
        <w:rPr>
          <w:sz w:val="21"/>
          <w:szCs w:val="21"/>
        </w:rPr>
        <w:t xml:space="preserve">en la solicitud en físico y en formato </w:t>
      </w:r>
      <w:r w:rsidR="00545DC8">
        <w:rPr>
          <w:sz w:val="21"/>
          <w:szCs w:val="21"/>
        </w:rPr>
        <w:t>digital</w:t>
      </w:r>
      <w:r w:rsidR="00545DC8" w:rsidRPr="00A34C8C">
        <w:rPr>
          <w:sz w:val="21"/>
          <w:szCs w:val="21"/>
        </w:rPr>
        <w:t xml:space="preserve"> conforme</w:t>
      </w:r>
      <w:r w:rsidR="00EC12D5" w:rsidRPr="00A34C8C">
        <w:rPr>
          <w:sz w:val="21"/>
          <w:szCs w:val="21"/>
        </w:rPr>
        <w:t xml:space="preserve"> las siguientes tablas, según corresponda:</w:t>
      </w:r>
    </w:p>
    <w:p w:rsidR="00EC12D5" w:rsidRDefault="00EC12D5" w:rsidP="00EC12D5">
      <w:pPr>
        <w:spacing w:after="0" w:line="240" w:lineRule="auto"/>
        <w:jc w:val="both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809"/>
        <w:gridCol w:w="6521"/>
        <w:gridCol w:w="2155"/>
      </w:tblGrid>
      <w:tr w:rsidR="00EC12D5" w:rsidRPr="00142C9B" w:rsidTr="0087529C">
        <w:trPr>
          <w:trHeight w:val="815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EC12D5" w:rsidRPr="00BE3A52" w:rsidRDefault="00EC12D5" w:rsidP="00020E8D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 xml:space="preserve">CÓDIGO DEL MEDIO DE </w:t>
            </w:r>
            <w:r w:rsidR="006E7A3D">
              <w:rPr>
                <w:b/>
                <w:sz w:val="18"/>
                <w:szCs w:val="18"/>
              </w:rPr>
              <w:t>VERIFICACIÓN</w:t>
            </w:r>
          </w:p>
          <w:p w:rsidR="00EC12D5" w:rsidRPr="00BE3A52" w:rsidRDefault="00EC12D5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(MV1</w:t>
            </w:r>
            <w:r w:rsidR="00E93CD8">
              <w:rPr>
                <w:b/>
                <w:sz w:val="18"/>
                <w:szCs w:val="18"/>
              </w:rPr>
              <w:t xml:space="preserve"> y/o</w:t>
            </w:r>
            <w:r>
              <w:rPr>
                <w:b/>
                <w:sz w:val="18"/>
                <w:szCs w:val="18"/>
              </w:rPr>
              <w:t xml:space="preserve"> MV3</w:t>
            </w:r>
            <w:r w:rsidR="00020E8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:rsidR="00EC12D5" w:rsidRPr="00BE3A52" w:rsidRDefault="00EC12D5" w:rsidP="00020E8D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BE3A52">
              <w:rPr>
                <w:b/>
                <w:sz w:val="18"/>
                <w:szCs w:val="18"/>
              </w:rPr>
              <w:t>NOMBRE DEL MEDIO DE VERIFICACIÓN</w:t>
            </w:r>
            <w:r w:rsidRPr="00BE3A52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EC12D5" w:rsidRPr="00BE3A52" w:rsidRDefault="00480C64" w:rsidP="00020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EC12D5" w:rsidRPr="00BE3A52" w:rsidRDefault="001244CE" w:rsidP="00020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EC12D5" w:rsidRPr="00BE3A52">
              <w:rPr>
                <w:b/>
                <w:sz w:val="18"/>
                <w:szCs w:val="18"/>
              </w:rPr>
              <w:t xml:space="preserve"> folios</w:t>
            </w:r>
            <w:r w:rsidR="00EC12D5" w:rsidRPr="00BE3A52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020E8D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EC12D5" w:rsidRPr="00142C9B" w:rsidTr="0087529C">
        <w:trPr>
          <w:trHeight w:val="7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EC12D5" w:rsidRPr="00142C9B" w:rsidRDefault="0087529C" w:rsidP="0087529C">
            <w:pPr>
              <w:jc w:val="center"/>
              <w:rPr>
                <w:sz w:val="21"/>
                <w:szCs w:val="21"/>
              </w:rPr>
            </w:pPr>
            <w:r w:rsidRPr="0087529C">
              <w:rPr>
                <w:sz w:val="21"/>
                <w:szCs w:val="21"/>
              </w:rPr>
              <w:t>MV1</w:t>
            </w:r>
          </w:p>
        </w:tc>
        <w:tc>
          <w:tcPr>
            <w:tcW w:w="6521" w:type="dxa"/>
            <w:vAlign w:val="center"/>
          </w:tcPr>
          <w:p w:rsidR="00013F94" w:rsidRDefault="0087529C" w:rsidP="0087529C">
            <w:pPr>
              <w:rPr>
                <w:sz w:val="21"/>
                <w:szCs w:val="21"/>
              </w:rPr>
            </w:pPr>
            <w:r w:rsidRPr="0087529C">
              <w:rPr>
                <w:sz w:val="21"/>
                <w:szCs w:val="21"/>
              </w:rPr>
              <w:t>MENSUALIZACIÓN DEL PRESUPUESTO INSTITUCIONAL 2016</w:t>
            </w:r>
            <w:r w:rsidR="00013F94">
              <w:rPr>
                <w:sz w:val="21"/>
                <w:szCs w:val="21"/>
              </w:rPr>
              <w:t xml:space="preserve">.  </w:t>
            </w:r>
          </w:p>
          <w:p w:rsidR="00EC12D5" w:rsidRPr="00142C9B" w:rsidRDefault="00013F94" w:rsidP="0087529C">
            <w:pPr>
              <w:rPr>
                <w:sz w:val="21"/>
                <w:szCs w:val="21"/>
              </w:rPr>
            </w:pPr>
            <w:hyperlink r:id="rId8" w:history="1">
              <w:r w:rsidRPr="00013F94">
                <w:rPr>
                  <w:rStyle w:val="Hipervnculo"/>
                  <w:sz w:val="21"/>
                  <w:szCs w:val="21"/>
                </w:rPr>
                <w:t xml:space="preserve"> (VINCULO MV)</w:t>
              </w:r>
            </w:hyperlink>
          </w:p>
        </w:tc>
        <w:tc>
          <w:tcPr>
            <w:tcW w:w="2155" w:type="dxa"/>
            <w:vAlign w:val="center"/>
          </w:tcPr>
          <w:p w:rsidR="00EC12D5" w:rsidRPr="00142C9B" w:rsidRDefault="00EC12D5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EC12D5" w:rsidRPr="00142C9B" w:rsidTr="0087529C">
        <w:trPr>
          <w:trHeight w:val="94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EC12D5" w:rsidRDefault="0087529C" w:rsidP="0087529C">
            <w:pPr>
              <w:jc w:val="center"/>
              <w:rPr>
                <w:sz w:val="21"/>
                <w:szCs w:val="21"/>
              </w:rPr>
            </w:pPr>
            <w:r w:rsidRPr="0087529C">
              <w:rPr>
                <w:sz w:val="21"/>
                <w:szCs w:val="21"/>
              </w:rPr>
              <w:t>MV3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C12D5" w:rsidRPr="00142C9B" w:rsidRDefault="0087529C" w:rsidP="0087529C">
            <w:pPr>
              <w:rPr>
                <w:sz w:val="21"/>
                <w:szCs w:val="21"/>
              </w:rPr>
            </w:pPr>
            <w:r w:rsidRPr="0087529C">
              <w:rPr>
                <w:sz w:val="21"/>
                <w:szCs w:val="21"/>
              </w:rPr>
              <w:t>ESTATUTO-UNSCH-2016</w:t>
            </w:r>
            <w:r w:rsidR="00013F94">
              <w:rPr>
                <w:sz w:val="21"/>
                <w:szCs w:val="21"/>
              </w:rPr>
              <w:t xml:space="preserve">.   </w:t>
            </w:r>
            <w:hyperlink r:id="rId9" w:history="1">
              <w:r w:rsidR="00013F94" w:rsidRPr="00013F94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155" w:type="dxa"/>
            <w:vAlign w:val="center"/>
          </w:tcPr>
          <w:p w:rsidR="00EC12D5" w:rsidRPr="00142C9B" w:rsidRDefault="00EC12D5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87529C" w:rsidRPr="00142C9B" w:rsidTr="0087529C">
        <w:trPr>
          <w:trHeight w:val="94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87529C" w:rsidRDefault="0087529C" w:rsidP="0087529C">
            <w:pPr>
              <w:jc w:val="center"/>
            </w:pPr>
            <w:r w:rsidRPr="00733434">
              <w:rPr>
                <w:sz w:val="21"/>
                <w:szCs w:val="21"/>
              </w:rPr>
              <w:t>MV3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7529C" w:rsidRPr="0087529C" w:rsidRDefault="0087529C" w:rsidP="0087529C">
            <w:pPr>
              <w:rPr>
                <w:sz w:val="21"/>
                <w:szCs w:val="21"/>
              </w:rPr>
            </w:pPr>
            <w:r w:rsidRPr="0087529C">
              <w:rPr>
                <w:sz w:val="21"/>
                <w:szCs w:val="21"/>
              </w:rPr>
              <w:t>PLAN DE TRABAJO 2016. OGBU</w:t>
            </w:r>
            <w:r w:rsidR="00013F94">
              <w:rPr>
                <w:sz w:val="21"/>
                <w:szCs w:val="21"/>
              </w:rPr>
              <w:t xml:space="preserve">.   </w:t>
            </w:r>
            <w:hyperlink r:id="rId10" w:history="1">
              <w:r w:rsidR="00013F94" w:rsidRPr="00013F94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155" w:type="dxa"/>
            <w:vAlign w:val="center"/>
          </w:tcPr>
          <w:p w:rsidR="0087529C" w:rsidRPr="00142C9B" w:rsidRDefault="0087529C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87529C" w:rsidRPr="00142C9B" w:rsidTr="0087529C">
        <w:trPr>
          <w:trHeight w:val="94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87529C" w:rsidRDefault="0087529C" w:rsidP="0087529C">
            <w:pPr>
              <w:jc w:val="center"/>
            </w:pPr>
            <w:r w:rsidRPr="00733434">
              <w:rPr>
                <w:sz w:val="21"/>
                <w:szCs w:val="21"/>
              </w:rPr>
              <w:t>MV3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7529C" w:rsidRPr="0087529C" w:rsidRDefault="0087529C" w:rsidP="0087529C">
            <w:pPr>
              <w:rPr>
                <w:sz w:val="21"/>
                <w:szCs w:val="21"/>
              </w:rPr>
            </w:pPr>
            <w:r w:rsidRPr="0087529C">
              <w:rPr>
                <w:sz w:val="21"/>
                <w:szCs w:val="21"/>
              </w:rPr>
              <w:t>REGLAMENTO DE LA FEDERACIÓN DEPORTIVA UNIVERSITARIA DEL PERÚ</w:t>
            </w:r>
            <w:r w:rsidR="00013F94">
              <w:rPr>
                <w:sz w:val="21"/>
                <w:szCs w:val="21"/>
              </w:rPr>
              <w:t xml:space="preserve">.    </w:t>
            </w:r>
            <w:hyperlink r:id="rId11" w:history="1">
              <w:r w:rsidR="00013F94" w:rsidRPr="00013F94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155" w:type="dxa"/>
            <w:vAlign w:val="center"/>
          </w:tcPr>
          <w:p w:rsidR="0087529C" w:rsidRPr="00142C9B" w:rsidRDefault="0087529C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87529C" w:rsidRPr="00142C9B" w:rsidTr="0087529C">
        <w:trPr>
          <w:trHeight w:val="94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87529C" w:rsidRDefault="0087529C" w:rsidP="0087529C">
            <w:pPr>
              <w:jc w:val="center"/>
            </w:pPr>
            <w:r w:rsidRPr="00733434">
              <w:rPr>
                <w:sz w:val="21"/>
                <w:szCs w:val="21"/>
              </w:rPr>
              <w:t>MV3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7529C" w:rsidRPr="0087529C" w:rsidRDefault="0087529C" w:rsidP="0087529C">
            <w:pPr>
              <w:rPr>
                <w:sz w:val="21"/>
                <w:szCs w:val="21"/>
              </w:rPr>
            </w:pPr>
            <w:r w:rsidRPr="0087529C">
              <w:rPr>
                <w:sz w:val="21"/>
                <w:szCs w:val="21"/>
              </w:rPr>
              <w:t>TEXTO ÚNICO DE BASES Y REGLAMENTO DEL SISTEMA NACIONAL DE CAMPEONATOS</w:t>
            </w:r>
            <w:r w:rsidR="00013F94">
              <w:rPr>
                <w:sz w:val="21"/>
                <w:szCs w:val="21"/>
              </w:rPr>
              <w:t xml:space="preserve">.   </w:t>
            </w:r>
            <w:hyperlink r:id="rId12" w:history="1">
              <w:r w:rsidR="00013F94" w:rsidRPr="00013F94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155" w:type="dxa"/>
            <w:vAlign w:val="center"/>
          </w:tcPr>
          <w:p w:rsidR="0087529C" w:rsidRPr="00142C9B" w:rsidRDefault="0087529C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12D5" w:rsidRPr="00142C9B" w:rsidRDefault="00EC12D5" w:rsidP="00EC12D5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>Notas:</w:t>
      </w:r>
    </w:p>
    <w:p w:rsidR="00EC12D5" w:rsidRPr="00142C9B" w:rsidRDefault="00EC12D5" w:rsidP="00EC12D5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142C9B">
        <w:rPr>
          <w:sz w:val="16"/>
          <w:szCs w:val="16"/>
        </w:rPr>
        <w:t xml:space="preserve">verificación debe ser el </w:t>
      </w:r>
      <w:r w:rsidR="00167377" w:rsidRPr="00142C9B">
        <w:rPr>
          <w:sz w:val="16"/>
          <w:szCs w:val="16"/>
        </w:rPr>
        <w:t>mismo en</w:t>
      </w:r>
      <w:r w:rsidR="00F54AB3">
        <w:rPr>
          <w:sz w:val="16"/>
          <w:szCs w:val="16"/>
        </w:rPr>
        <w:t xml:space="preserve"> la solicitud en físico y en formato digital</w:t>
      </w:r>
      <w:r w:rsidRPr="00142C9B">
        <w:rPr>
          <w:sz w:val="16"/>
          <w:szCs w:val="16"/>
        </w:rPr>
        <w:t>.</w:t>
      </w:r>
    </w:p>
    <w:p w:rsidR="00EC12D5" w:rsidRPr="0088742E" w:rsidRDefault="00EC12D5" w:rsidP="00EC12D5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2. </w:t>
      </w:r>
      <w:r w:rsidR="00EF6BD5">
        <w:rPr>
          <w:sz w:val="16"/>
          <w:szCs w:val="16"/>
        </w:rPr>
        <w:t>Folios ha</w:t>
      </w:r>
      <w:r w:rsidRPr="00142C9B">
        <w:rPr>
          <w:sz w:val="16"/>
          <w:szCs w:val="16"/>
        </w:rPr>
        <w:t xml:space="preserve">ce referencia al rango de páginas donde se ubica el medio de verificación </w:t>
      </w:r>
      <w:r w:rsidR="00480C64">
        <w:rPr>
          <w:sz w:val="16"/>
          <w:szCs w:val="16"/>
        </w:rPr>
        <w:t>en la solicitud en físico.</w:t>
      </w:r>
    </w:p>
    <w:p w:rsidR="00EF6BD5" w:rsidRDefault="00EF6BD5" w:rsidP="00EC12D5">
      <w:pPr>
        <w:spacing w:after="0" w:line="240" w:lineRule="auto"/>
        <w:jc w:val="both"/>
      </w:pPr>
    </w:p>
    <w:p w:rsidR="00790AB3" w:rsidRDefault="00790AB3">
      <w:r>
        <w:br w:type="page"/>
      </w:r>
    </w:p>
    <w:p w:rsidR="00EC12D5" w:rsidRDefault="00EC12D5" w:rsidP="00EC12D5">
      <w:pPr>
        <w:spacing w:after="0" w:line="240" w:lineRule="auto"/>
        <w:jc w:val="both"/>
      </w:pPr>
      <w:r>
        <w:lastRenderedPageBreak/>
        <w:t xml:space="preserve">El MV2 debe presentarse </w:t>
      </w:r>
      <w:r w:rsidR="00F54AB3">
        <w:t xml:space="preserve">en la solicitud en físico y en formato </w:t>
      </w:r>
      <w:r w:rsidR="00494B51">
        <w:t>digital conforme</w:t>
      </w:r>
      <w:r>
        <w:t xml:space="preserve"> las siguientes tablas, según corresponda por filial:</w:t>
      </w:r>
    </w:p>
    <w:p w:rsidR="00161199" w:rsidRDefault="00161199" w:rsidP="00EC12D5">
      <w:pPr>
        <w:spacing w:after="0" w:line="240" w:lineRule="auto"/>
        <w:jc w:val="both"/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809"/>
        <w:gridCol w:w="1985"/>
        <w:gridCol w:w="4706"/>
        <w:gridCol w:w="1956"/>
      </w:tblGrid>
      <w:tr w:rsidR="00EC12D5" w:rsidRPr="00142C9B" w:rsidTr="0087529C">
        <w:trPr>
          <w:trHeight w:val="352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EC12D5" w:rsidRPr="00BE3A52" w:rsidRDefault="00EC12D5" w:rsidP="00020E8D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CÓDIGO(S) DE FILIAL(ES)</w:t>
            </w:r>
            <w:r w:rsidR="006E39C1" w:rsidRPr="007C642E">
              <w:rPr>
                <w:b/>
                <w:sz w:val="18"/>
                <w:szCs w:val="18"/>
                <w:vertAlign w:val="subscript"/>
              </w:rPr>
              <w:t xml:space="preserve"> 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C12D5" w:rsidRPr="00BE3A52" w:rsidRDefault="00EC12D5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EC12D5" w:rsidRPr="00BE3A52" w:rsidRDefault="00EC12D5" w:rsidP="00020E8D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NOMBRE DEL MEDIO DE VERIFICACIÓN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:rsidR="00EC12D5" w:rsidRPr="00BE3A52" w:rsidRDefault="006240EA" w:rsidP="00020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  <w:r w:rsidR="00EC12D5" w:rsidRPr="00BE3A52">
              <w:rPr>
                <w:b/>
                <w:sz w:val="18"/>
                <w:szCs w:val="18"/>
              </w:rPr>
              <w:br/>
            </w:r>
            <w:r w:rsidR="001244CE">
              <w:rPr>
                <w:b/>
                <w:sz w:val="18"/>
                <w:szCs w:val="18"/>
              </w:rPr>
              <w:t>(indicar</w:t>
            </w:r>
            <w:r w:rsidR="00020E8D">
              <w:rPr>
                <w:b/>
                <w:sz w:val="18"/>
                <w:szCs w:val="18"/>
              </w:rPr>
              <w:t xml:space="preserve"> folios correspondientes)</w:t>
            </w:r>
          </w:p>
        </w:tc>
      </w:tr>
      <w:tr w:rsidR="00EC12D5" w:rsidRPr="00142C9B" w:rsidTr="000D2487">
        <w:trPr>
          <w:trHeight w:val="70"/>
        </w:trPr>
        <w:tc>
          <w:tcPr>
            <w:tcW w:w="1809" w:type="dxa"/>
            <w:vAlign w:val="center"/>
          </w:tcPr>
          <w:p w:rsidR="00EC12D5" w:rsidRPr="00142C9B" w:rsidDel="00993FB9" w:rsidRDefault="000D2487" w:rsidP="000D2487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SL0</w:t>
            </w:r>
            <w:r w:rsidR="009A53DF">
              <w:rPr>
                <w:rFonts w:eastAsia="Times New Roman" w:cs="Calibri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C12D5" w:rsidRPr="00142C9B" w:rsidRDefault="00790AB3" w:rsidP="009B72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4706" w:type="dxa"/>
            <w:vAlign w:val="center"/>
          </w:tcPr>
          <w:p w:rsidR="00EC12D5" w:rsidRPr="00142C9B" w:rsidRDefault="0087529C" w:rsidP="0087529C">
            <w:pPr>
              <w:jc w:val="both"/>
              <w:rPr>
                <w:sz w:val="21"/>
                <w:szCs w:val="21"/>
              </w:rPr>
            </w:pPr>
            <w:r w:rsidRPr="0087529C">
              <w:rPr>
                <w:sz w:val="21"/>
                <w:szCs w:val="21"/>
              </w:rPr>
              <w:t>CONTRATOS PARA LA PRESTACIÓN DE SERVICIOS DEPORTIVOS</w:t>
            </w:r>
            <w:r w:rsidR="000D2487">
              <w:rPr>
                <w:sz w:val="21"/>
                <w:szCs w:val="21"/>
              </w:rPr>
              <w:t>.</w:t>
            </w:r>
            <w:r w:rsidR="00013F94">
              <w:rPr>
                <w:sz w:val="21"/>
                <w:szCs w:val="21"/>
              </w:rPr>
              <w:t xml:space="preserve">   </w:t>
            </w:r>
            <w:hyperlink r:id="rId13" w:history="1">
              <w:r w:rsidR="00013F94" w:rsidRPr="00013F94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956" w:type="dxa"/>
            <w:vAlign w:val="center"/>
          </w:tcPr>
          <w:p w:rsidR="00EC12D5" w:rsidRPr="00142C9B" w:rsidRDefault="00EC12D5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0D2487" w:rsidRPr="00142C9B" w:rsidTr="000D2487">
        <w:trPr>
          <w:trHeight w:val="70"/>
        </w:trPr>
        <w:tc>
          <w:tcPr>
            <w:tcW w:w="1809" w:type="dxa"/>
            <w:vAlign w:val="center"/>
          </w:tcPr>
          <w:p w:rsidR="000D2487" w:rsidRPr="00142C9B" w:rsidDel="00993FB9" w:rsidRDefault="000D2487" w:rsidP="000D2487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SL04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D2487" w:rsidRPr="00142C9B" w:rsidDel="00993FB9" w:rsidRDefault="000D2487" w:rsidP="009B72A0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MV2</w:t>
            </w:r>
          </w:p>
        </w:tc>
        <w:tc>
          <w:tcPr>
            <w:tcW w:w="4706" w:type="dxa"/>
            <w:vAlign w:val="center"/>
          </w:tcPr>
          <w:p w:rsidR="000D2487" w:rsidRPr="00142C9B" w:rsidRDefault="000D2487" w:rsidP="00784B90">
            <w:pPr>
              <w:jc w:val="both"/>
              <w:rPr>
                <w:sz w:val="21"/>
                <w:szCs w:val="21"/>
              </w:rPr>
            </w:pPr>
            <w:r w:rsidRPr="0087529C">
              <w:rPr>
                <w:sz w:val="21"/>
                <w:szCs w:val="21"/>
              </w:rPr>
              <w:t>CONTRATOS PARA LA PRESTACIÓN DE SERVICIOS DEPORTIVOS</w:t>
            </w:r>
            <w:r>
              <w:rPr>
                <w:sz w:val="21"/>
                <w:szCs w:val="21"/>
              </w:rPr>
              <w:t>.</w:t>
            </w:r>
            <w:r w:rsidR="00013F94">
              <w:rPr>
                <w:sz w:val="21"/>
                <w:szCs w:val="21"/>
              </w:rPr>
              <w:t xml:space="preserve">   </w:t>
            </w:r>
            <w:hyperlink r:id="rId14" w:history="1">
              <w:r w:rsidR="00013F94" w:rsidRPr="00013F94">
                <w:rPr>
                  <w:rStyle w:val="Hipervnculo"/>
                  <w:sz w:val="21"/>
                  <w:szCs w:val="21"/>
                </w:rPr>
                <w:t>(VINCULO</w:t>
              </w:r>
              <w:bookmarkStart w:id="0" w:name="_GoBack"/>
              <w:bookmarkEnd w:id="0"/>
              <w:r w:rsidR="00013F94" w:rsidRPr="00013F94">
                <w:rPr>
                  <w:rStyle w:val="Hipervnculo"/>
                  <w:sz w:val="21"/>
                  <w:szCs w:val="21"/>
                </w:rPr>
                <w:t xml:space="preserve"> </w:t>
              </w:r>
              <w:r w:rsidR="00013F94" w:rsidRPr="00013F94">
                <w:rPr>
                  <w:rStyle w:val="Hipervnculo"/>
                  <w:sz w:val="21"/>
                  <w:szCs w:val="21"/>
                </w:rPr>
                <w:t>MV)</w:t>
              </w:r>
            </w:hyperlink>
          </w:p>
        </w:tc>
        <w:tc>
          <w:tcPr>
            <w:tcW w:w="1956" w:type="dxa"/>
            <w:vAlign w:val="center"/>
          </w:tcPr>
          <w:p w:rsidR="000D2487" w:rsidRPr="00142C9B" w:rsidRDefault="000D2487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12D5" w:rsidRPr="00A2324C" w:rsidRDefault="00EC12D5" w:rsidP="00EC12D5">
      <w:pPr>
        <w:spacing w:after="0"/>
        <w:jc w:val="both"/>
        <w:rPr>
          <w:sz w:val="16"/>
          <w:szCs w:val="16"/>
        </w:rPr>
      </w:pPr>
      <w:r w:rsidRPr="00A2324C">
        <w:rPr>
          <w:sz w:val="16"/>
          <w:szCs w:val="16"/>
        </w:rPr>
        <w:t xml:space="preserve">Notas: </w:t>
      </w:r>
    </w:p>
    <w:p w:rsidR="00EC12D5" w:rsidRPr="00A2324C" w:rsidRDefault="006E39C1" w:rsidP="00EC12D5">
      <w:pPr>
        <w:spacing w:after="0"/>
        <w:jc w:val="both"/>
        <w:rPr>
          <w:sz w:val="16"/>
          <w:szCs w:val="16"/>
        </w:rPr>
      </w:pPr>
      <w:r w:rsidRPr="007C642E">
        <w:rPr>
          <w:b/>
          <w:sz w:val="18"/>
          <w:szCs w:val="18"/>
          <w:vertAlign w:val="subscript"/>
        </w:rPr>
        <w:t>1</w:t>
      </w:r>
      <w:r w:rsidR="00EC12D5" w:rsidRPr="00A2324C">
        <w:rPr>
          <w:sz w:val="16"/>
          <w:szCs w:val="16"/>
        </w:rPr>
        <w:t>Los código(s) de filial(es) según formato</w:t>
      </w:r>
      <w:r w:rsidR="00790AB3">
        <w:rPr>
          <w:sz w:val="16"/>
          <w:szCs w:val="16"/>
        </w:rPr>
        <w:t xml:space="preserve"> de licenciamiento</w:t>
      </w:r>
      <w:r w:rsidR="00EC12D5" w:rsidRPr="00A2324C">
        <w:rPr>
          <w:sz w:val="16"/>
          <w:szCs w:val="16"/>
        </w:rPr>
        <w:t xml:space="preserve"> A2</w:t>
      </w:r>
      <w:r w:rsidR="00790AB3">
        <w:rPr>
          <w:sz w:val="16"/>
          <w:szCs w:val="16"/>
        </w:rPr>
        <w:t>,</w:t>
      </w:r>
      <w:r w:rsidR="00EC12D5" w:rsidRPr="00A2324C">
        <w:rPr>
          <w:sz w:val="16"/>
          <w:szCs w:val="16"/>
        </w:rPr>
        <w:t xml:space="preserve"> son por ejemplo: F01</w:t>
      </w:r>
    </w:p>
    <w:p w:rsidR="00EC12D5" w:rsidRPr="006B2319" w:rsidRDefault="00EC12D5" w:rsidP="00EC12D5">
      <w:pPr>
        <w:rPr>
          <w:sz w:val="21"/>
          <w:szCs w:val="21"/>
        </w:rPr>
      </w:pPr>
      <w:r>
        <w:rPr>
          <w:sz w:val="16"/>
          <w:szCs w:val="16"/>
        </w:rPr>
        <w:t>Agregar las filas en función al número de filiales de la universidad.</w:t>
      </w:r>
    </w:p>
    <w:p w:rsidR="000C43C2" w:rsidRPr="006B2319" w:rsidRDefault="000C43C2" w:rsidP="009B72A0">
      <w:pPr>
        <w:spacing w:after="0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8148E" w:rsidRPr="002F4437" w:rsidTr="00F6425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8148E" w:rsidRPr="002F4437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8148E" w:rsidRPr="00AE13B6" w:rsidRDefault="0058148E" w:rsidP="00AE13B6">
            <w:pPr>
              <w:jc w:val="both"/>
              <w:rPr>
                <w:sz w:val="21"/>
                <w:szCs w:val="21"/>
              </w:rPr>
            </w:pPr>
          </w:p>
          <w:p w:rsidR="0058148E" w:rsidRPr="00AE13B6" w:rsidRDefault="0058148E" w:rsidP="00AE13B6">
            <w:pPr>
              <w:jc w:val="both"/>
              <w:rPr>
                <w:sz w:val="21"/>
                <w:szCs w:val="21"/>
              </w:rPr>
            </w:pPr>
          </w:p>
          <w:p w:rsidR="0058148E" w:rsidRPr="00AE13B6" w:rsidRDefault="00AE13B6" w:rsidP="00AE13B6">
            <w:pPr>
              <w:jc w:val="both"/>
              <w:rPr>
                <w:sz w:val="21"/>
                <w:szCs w:val="21"/>
              </w:rPr>
            </w:pPr>
            <w:r w:rsidRPr="00AE13B6">
              <w:rPr>
                <w:sz w:val="21"/>
                <w:szCs w:val="21"/>
              </w:rPr>
              <w:t>El MV2 es válido para todas las especialidades y/o programas de la UNSCH, por ende, para todos los locales consignados en el Formato A3. Es importante aclarar que las actividades deportivas se llevan a cabo en los locales SL03 y SL04, en cumplimiento a los planes de estudio de cada especialidad</w:t>
            </w:r>
            <w:r>
              <w:rPr>
                <w:sz w:val="21"/>
                <w:szCs w:val="21"/>
              </w:rPr>
              <w:t>, estos espacios</w:t>
            </w:r>
            <w:r w:rsidR="00B814C5">
              <w:rPr>
                <w:sz w:val="21"/>
                <w:szCs w:val="21"/>
              </w:rPr>
              <w:t xml:space="preserve"> y/o locales, cuentan con la infraestr</w:t>
            </w:r>
            <w:r>
              <w:rPr>
                <w:sz w:val="21"/>
                <w:szCs w:val="21"/>
              </w:rPr>
              <w:t>u</w:t>
            </w:r>
            <w:r w:rsidR="00B814C5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 xml:space="preserve">tura necesaria para desarrollar </w:t>
            </w:r>
            <w:r w:rsidR="00B814C5">
              <w:rPr>
                <w:sz w:val="21"/>
                <w:szCs w:val="21"/>
              </w:rPr>
              <w:t>actividades deportivas como: Futsal, Voley, Basquet, Fron</w:t>
            </w:r>
            <w:r w:rsidR="00DA6289">
              <w:rPr>
                <w:sz w:val="21"/>
                <w:szCs w:val="21"/>
              </w:rPr>
              <w:t>ton, ect., por mencionar algunos.</w:t>
            </w:r>
          </w:p>
          <w:p w:rsidR="0058148E" w:rsidRPr="00AE13B6" w:rsidRDefault="0058148E" w:rsidP="00AE13B6">
            <w:pPr>
              <w:jc w:val="both"/>
              <w:rPr>
                <w:sz w:val="21"/>
                <w:szCs w:val="21"/>
              </w:rPr>
            </w:pPr>
          </w:p>
          <w:p w:rsidR="0058148E" w:rsidRPr="00AE13B6" w:rsidRDefault="0058148E" w:rsidP="00AE13B6">
            <w:pPr>
              <w:jc w:val="both"/>
              <w:rPr>
                <w:sz w:val="21"/>
                <w:szCs w:val="21"/>
              </w:rPr>
            </w:pPr>
          </w:p>
          <w:p w:rsidR="0058148E" w:rsidRPr="00AE13B6" w:rsidRDefault="0058148E" w:rsidP="00AE13B6">
            <w:pPr>
              <w:jc w:val="both"/>
              <w:rPr>
                <w:sz w:val="21"/>
                <w:szCs w:val="21"/>
              </w:rPr>
            </w:pPr>
          </w:p>
          <w:p w:rsidR="0058148E" w:rsidRPr="00AE13B6" w:rsidRDefault="0058148E" w:rsidP="00AE13B6">
            <w:pPr>
              <w:jc w:val="both"/>
              <w:rPr>
                <w:sz w:val="21"/>
                <w:szCs w:val="21"/>
              </w:rPr>
            </w:pPr>
          </w:p>
          <w:p w:rsidR="0058148E" w:rsidRPr="00AE13B6" w:rsidRDefault="0058148E" w:rsidP="00AE13B6">
            <w:pPr>
              <w:jc w:val="both"/>
              <w:rPr>
                <w:sz w:val="21"/>
                <w:szCs w:val="21"/>
              </w:rPr>
            </w:pPr>
          </w:p>
          <w:p w:rsidR="0058148E" w:rsidRPr="00AE13B6" w:rsidRDefault="0058148E" w:rsidP="00AE13B6">
            <w:pPr>
              <w:jc w:val="both"/>
              <w:rPr>
                <w:sz w:val="21"/>
                <w:szCs w:val="21"/>
              </w:rPr>
            </w:pPr>
          </w:p>
        </w:tc>
      </w:tr>
    </w:tbl>
    <w:p w:rsidR="00D53BB2" w:rsidRDefault="00363780" w:rsidP="00247CB9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1" o:spid="_x0000_s1026" type="#_x0000_t202" style="position:absolute;margin-left:0;margin-top:15pt;width:522.75pt;height:47.25pt;z-index:2516817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">
            <v:textbox>
              <w:txbxContent>
                <w:p w:rsidR="00636F80" w:rsidRDefault="00636F80" w:rsidP="00BE0626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p w:rsidR="00D53BB2" w:rsidRDefault="00D53BB2" w:rsidP="00247CB9">
      <w:pPr>
        <w:rPr>
          <w:sz w:val="21"/>
          <w:szCs w:val="21"/>
        </w:rPr>
      </w:pPr>
    </w:p>
    <w:p w:rsidR="00D53BB2" w:rsidRDefault="00D53BB2" w:rsidP="00414D8E">
      <w:pPr>
        <w:rPr>
          <w:sz w:val="21"/>
          <w:szCs w:val="21"/>
        </w:rPr>
      </w:pPr>
    </w:p>
    <w:p w:rsidR="00D53BB2" w:rsidRDefault="00D53BB2" w:rsidP="00247CB9">
      <w:pPr>
        <w:rPr>
          <w:sz w:val="21"/>
          <w:szCs w:val="21"/>
        </w:rPr>
      </w:pPr>
    </w:p>
    <w:sectPr w:rsidR="00D53BB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69F" w:rsidRDefault="0009769F" w:rsidP="00771AC6">
      <w:pPr>
        <w:spacing w:after="0" w:line="240" w:lineRule="auto"/>
      </w:pPr>
      <w:r>
        <w:separator/>
      </w:r>
    </w:p>
  </w:endnote>
  <w:endnote w:type="continuationSeparator" w:id="0">
    <w:p w:rsidR="0009769F" w:rsidRDefault="0009769F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69F" w:rsidRDefault="0009769F" w:rsidP="00771AC6">
      <w:pPr>
        <w:spacing w:after="0" w:line="240" w:lineRule="auto"/>
      </w:pPr>
      <w:r>
        <w:separator/>
      </w:r>
    </w:p>
  </w:footnote>
  <w:footnote w:type="continuationSeparator" w:id="0">
    <w:p w:rsidR="0009769F" w:rsidRDefault="0009769F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A8C"/>
    <w:multiLevelType w:val="hybridMultilevel"/>
    <w:tmpl w:val="6160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52DA"/>
    <w:multiLevelType w:val="hybridMultilevel"/>
    <w:tmpl w:val="6C3CCC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74994"/>
    <w:multiLevelType w:val="hybridMultilevel"/>
    <w:tmpl w:val="13002D7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2FE"/>
    <w:multiLevelType w:val="hybridMultilevel"/>
    <w:tmpl w:val="424CF17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15DC"/>
    <w:multiLevelType w:val="hybridMultilevel"/>
    <w:tmpl w:val="893A0F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AE7"/>
    <w:multiLevelType w:val="hybridMultilevel"/>
    <w:tmpl w:val="AF9CA0B8"/>
    <w:lvl w:ilvl="0" w:tplc="44F02DF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F58CF"/>
    <w:multiLevelType w:val="hybridMultilevel"/>
    <w:tmpl w:val="88D60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41BA"/>
    <w:multiLevelType w:val="hybridMultilevel"/>
    <w:tmpl w:val="637E74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74BF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729A"/>
    <w:multiLevelType w:val="hybridMultilevel"/>
    <w:tmpl w:val="B8E25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A89"/>
    <w:multiLevelType w:val="hybridMultilevel"/>
    <w:tmpl w:val="3B521286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937D3"/>
    <w:multiLevelType w:val="hybridMultilevel"/>
    <w:tmpl w:val="BF280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95857"/>
    <w:multiLevelType w:val="hybridMultilevel"/>
    <w:tmpl w:val="88FCD3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E3D93"/>
    <w:multiLevelType w:val="hybridMultilevel"/>
    <w:tmpl w:val="EFB82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D2D2C"/>
    <w:multiLevelType w:val="hybridMultilevel"/>
    <w:tmpl w:val="6332E3C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C1324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F24C7"/>
    <w:multiLevelType w:val="hybridMultilevel"/>
    <w:tmpl w:val="604E1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54FA2"/>
    <w:multiLevelType w:val="hybridMultilevel"/>
    <w:tmpl w:val="965CD7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1661"/>
    <w:multiLevelType w:val="hybridMultilevel"/>
    <w:tmpl w:val="52A4C80A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A58F6"/>
    <w:multiLevelType w:val="hybridMultilevel"/>
    <w:tmpl w:val="272044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2FE"/>
    <w:multiLevelType w:val="hybridMultilevel"/>
    <w:tmpl w:val="2C6ED2A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02238"/>
    <w:multiLevelType w:val="hybridMultilevel"/>
    <w:tmpl w:val="FA8EB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F47AF"/>
    <w:multiLevelType w:val="hybridMultilevel"/>
    <w:tmpl w:val="86B69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F2B84"/>
    <w:multiLevelType w:val="hybridMultilevel"/>
    <w:tmpl w:val="B304266C"/>
    <w:lvl w:ilvl="0" w:tplc="ADC054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12"/>
  </w:num>
  <w:num w:numId="11">
    <w:abstractNumId w:val="20"/>
  </w:num>
  <w:num w:numId="12">
    <w:abstractNumId w:val="22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02EE"/>
    <w:rsid w:val="000012DD"/>
    <w:rsid w:val="00002FA4"/>
    <w:rsid w:val="00006EC6"/>
    <w:rsid w:val="00010D5C"/>
    <w:rsid w:val="00013F94"/>
    <w:rsid w:val="00014A3E"/>
    <w:rsid w:val="00020E8D"/>
    <w:rsid w:val="000227CA"/>
    <w:rsid w:val="00026664"/>
    <w:rsid w:val="00040C4D"/>
    <w:rsid w:val="00044179"/>
    <w:rsid w:val="00052FB3"/>
    <w:rsid w:val="00055D05"/>
    <w:rsid w:val="000724BD"/>
    <w:rsid w:val="000732C9"/>
    <w:rsid w:val="00082ED0"/>
    <w:rsid w:val="0009769F"/>
    <w:rsid w:val="000A7B48"/>
    <w:rsid w:val="000B1201"/>
    <w:rsid w:val="000B4DE4"/>
    <w:rsid w:val="000B6396"/>
    <w:rsid w:val="000B6840"/>
    <w:rsid w:val="000C2ED0"/>
    <w:rsid w:val="000C42AC"/>
    <w:rsid w:val="000C43C2"/>
    <w:rsid w:val="000D2487"/>
    <w:rsid w:val="000D5EE2"/>
    <w:rsid w:val="00105844"/>
    <w:rsid w:val="0011527B"/>
    <w:rsid w:val="00115602"/>
    <w:rsid w:val="0012298C"/>
    <w:rsid w:val="001244CE"/>
    <w:rsid w:val="0013068F"/>
    <w:rsid w:val="00133AC1"/>
    <w:rsid w:val="00140EE2"/>
    <w:rsid w:val="00141880"/>
    <w:rsid w:val="00141BA5"/>
    <w:rsid w:val="00142B0E"/>
    <w:rsid w:val="001443CB"/>
    <w:rsid w:val="001505BD"/>
    <w:rsid w:val="001521AE"/>
    <w:rsid w:val="001540FD"/>
    <w:rsid w:val="001564DA"/>
    <w:rsid w:val="00157DD4"/>
    <w:rsid w:val="00161199"/>
    <w:rsid w:val="00165C04"/>
    <w:rsid w:val="00167377"/>
    <w:rsid w:val="00170054"/>
    <w:rsid w:val="00171727"/>
    <w:rsid w:val="001847BA"/>
    <w:rsid w:val="00185F85"/>
    <w:rsid w:val="00190A4B"/>
    <w:rsid w:val="00193188"/>
    <w:rsid w:val="001A2E69"/>
    <w:rsid w:val="001A40B1"/>
    <w:rsid w:val="001A487C"/>
    <w:rsid w:val="001B0136"/>
    <w:rsid w:val="001B2C66"/>
    <w:rsid w:val="001B53AA"/>
    <w:rsid w:val="001B58A2"/>
    <w:rsid w:val="001B619F"/>
    <w:rsid w:val="001C0FCC"/>
    <w:rsid w:val="001D332D"/>
    <w:rsid w:val="001D546C"/>
    <w:rsid w:val="001E13E9"/>
    <w:rsid w:val="001F62B2"/>
    <w:rsid w:val="00200ABF"/>
    <w:rsid w:val="002055C4"/>
    <w:rsid w:val="002064F0"/>
    <w:rsid w:val="00210C61"/>
    <w:rsid w:val="0021569A"/>
    <w:rsid w:val="002173C6"/>
    <w:rsid w:val="002201A9"/>
    <w:rsid w:val="002254B7"/>
    <w:rsid w:val="002258CB"/>
    <w:rsid w:val="00233A35"/>
    <w:rsid w:val="00235CD0"/>
    <w:rsid w:val="002467E1"/>
    <w:rsid w:val="00247CB9"/>
    <w:rsid w:val="00255827"/>
    <w:rsid w:val="00271FE3"/>
    <w:rsid w:val="0027626F"/>
    <w:rsid w:val="0027799F"/>
    <w:rsid w:val="00294AF9"/>
    <w:rsid w:val="002A029F"/>
    <w:rsid w:val="002A0E61"/>
    <w:rsid w:val="002A2F46"/>
    <w:rsid w:val="002B2BA4"/>
    <w:rsid w:val="002C1260"/>
    <w:rsid w:val="002C2DE6"/>
    <w:rsid w:val="002C660F"/>
    <w:rsid w:val="002C6796"/>
    <w:rsid w:val="002D31D1"/>
    <w:rsid w:val="002D36AC"/>
    <w:rsid w:val="002D4FFE"/>
    <w:rsid w:val="002E094A"/>
    <w:rsid w:val="002E1039"/>
    <w:rsid w:val="002E513C"/>
    <w:rsid w:val="002F2FF9"/>
    <w:rsid w:val="002F33A4"/>
    <w:rsid w:val="002F4437"/>
    <w:rsid w:val="0030546C"/>
    <w:rsid w:val="00320F19"/>
    <w:rsid w:val="00326EAF"/>
    <w:rsid w:val="003372E2"/>
    <w:rsid w:val="00350087"/>
    <w:rsid w:val="003503D3"/>
    <w:rsid w:val="00354B2A"/>
    <w:rsid w:val="00354F7D"/>
    <w:rsid w:val="0035758C"/>
    <w:rsid w:val="0036128E"/>
    <w:rsid w:val="00361868"/>
    <w:rsid w:val="00366E07"/>
    <w:rsid w:val="003754BD"/>
    <w:rsid w:val="00384D67"/>
    <w:rsid w:val="003867F9"/>
    <w:rsid w:val="00390F9C"/>
    <w:rsid w:val="003927A7"/>
    <w:rsid w:val="003A1033"/>
    <w:rsid w:val="003A6A2D"/>
    <w:rsid w:val="003B53DD"/>
    <w:rsid w:val="003C0DAD"/>
    <w:rsid w:val="003C11B2"/>
    <w:rsid w:val="003C168F"/>
    <w:rsid w:val="003C6F16"/>
    <w:rsid w:val="003D4AA3"/>
    <w:rsid w:val="003E222A"/>
    <w:rsid w:val="003E4393"/>
    <w:rsid w:val="003F00DF"/>
    <w:rsid w:val="003F2067"/>
    <w:rsid w:val="003F28E7"/>
    <w:rsid w:val="00414131"/>
    <w:rsid w:val="00414D8E"/>
    <w:rsid w:val="00420939"/>
    <w:rsid w:val="00424AE7"/>
    <w:rsid w:val="00436188"/>
    <w:rsid w:val="00452E88"/>
    <w:rsid w:val="0045306F"/>
    <w:rsid w:val="0046248C"/>
    <w:rsid w:val="004633DE"/>
    <w:rsid w:val="00463C77"/>
    <w:rsid w:val="004665D8"/>
    <w:rsid w:val="004701F5"/>
    <w:rsid w:val="0047505F"/>
    <w:rsid w:val="00480A35"/>
    <w:rsid w:val="00480C64"/>
    <w:rsid w:val="00491B34"/>
    <w:rsid w:val="00494B51"/>
    <w:rsid w:val="004A6408"/>
    <w:rsid w:val="004A7D9D"/>
    <w:rsid w:val="004B07B1"/>
    <w:rsid w:val="004B5044"/>
    <w:rsid w:val="004B61AA"/>
    <w:rsid w:val="004C00FF"/>
    <w:rsid w:val="004C1174"/>
    <w:rsid w:val="004D79C7"/>
    <w:rsid w:val="004E0584"/>
    <w:rsid w:val="004F32BE"/>
    <w:rsid w:val="004F5C53"/>
    <w:rsid w:val="005006DA"/>
    <w:rsid w:val="0050178D"/>
    <w:rsid w:val="0050657F"/>
    <w:rsid w:val="005113E2"/>
    <w:rsid w:val="00522966"/>
    <w:rsid w:val="00523222"/>
    <w:rsid w:val="005309C3"/>
    <w:rsid w:val="00541F2E"/>
    <w:rsid w:val="005426F5"/>
    <w:rsid w:val="00545DC8"/>
    <w:rsid w:val="00547A38"/>
    <w:rsid w:val="00565F33"/>
    <w:rsid w:val="0058148E"/>
    <w:rsid w:val="005A2660"/>
    <w:rsid w:val="005A47A6"/>
    <w:rsid w:val="005B241B"/>
    <w:rsid w:val="005C0321"/>
    <w:rsid w:val="005C08A3"/>
    <w:rsid w:val="005C211D"/>
    <w:rsid w:val="005C477C"/>
    <w:rsid w:val="005F7581"/>
    <w:rsid w:val="00604DF0"/>
    <w:rsid w:val="006240EA"/>
    <w:rsid w:val="00625AB8"/>
    <w:rsid w:val="00630A45"/>
    <w:rsid w:val="00630FDE"/>
    <w:rsid w:val="0063132C"/>
    <w:rsid w:val="0063242B"/>
    <w:rsid w:val="00635257"/>
    <w:rsid w:val="00635AF1"/>
    <w:rsid w:val="00636F80"/>
    <w:rsid w:val="006555E5"/>
    <w:rsid w:val="00656C7C"/>
    <w:rsid w:val="00660CB0"/>
    <w:rsid w:val="00665B02"/>
    <w:rsid w:val="00671BC3"/>
    <w:rsid w:val="00673BE1"/>
    <w:rsid w:val="0067639F"/>
    <w:rsid w:val="00681CE8"/>
    <w:rsid w:val="00692979"/>
    <w:rsid w:val="00696101"/>
    <w:rsid w:val="00697B57"/>
    <w:rsid w:val="006A0B04"/>
    <w:rsid w:val="006A13C0"/>
    <w:rsid w:val="006A3739"/>
    <w:rsid w:val="006A4F41"/>
    <w:rsid w:val="006A659B"/>
    <w:rsid w:val="006B2319"/>
    <w:rsid w:val="006B7BE2"/>
    <w:rsid w:val="006D3AAA"/>
    <w:rsid w:val="006E39C1"/>
    <w:rsid w:val="006E52D8"/>
    <w:rsid w:val="006E57CD"/>
    <w:rsid w:val="006E7A3D"/>
    <w:rsid w:val="006F1978"/>
    <w:rsid w:val="006F3F3C"/>
    <w:rsid w:val="006F4C80"/>
    <w:rsid w:val="0070082A"/>
    <w:rsid w:val="0070506E"/>
    <w:rsid w:val="00707C49"/>
    <w:rsid w:val="00712708"/>
    <w:rsid w:val="0071735F"/>
    <w:rsid w:val="00717A84"/>
    <w:rsid w:val="00724400"/>
    <w:rsid w:val="00725FE0"/>
    <w:rsid w:val="00727B7F"/>
    <w:rsid w:val="007307E6"/>
    <w:rsid w:val="00737D13"/>
    <w:rsid w:val="00751110"/>
    <w:rsid w:val="0076399D"/>
    <w:rsid w:val="00771AC6"/>
    <w:rsid w:val="00773D65"/>
    <w:rsid w:val="00776860"/>
    <w:rsid w:val="00782051"/>
    <w:rsid w:val="00790174"/>
    <w:rsid w:val="00790AB3"/>
    <w:rsid w:val="00793E8E"/>
    <w:rsid w:val="0079666A"/>
    <w:rsid w:val="007A05D9"/>
    <w:rsid w:val="007A7979"/>
    <w:rsid w:val="007C0657"/>
    <w:rsid w:val="007C2C03"/>
    <w:rsid w:val="007C2DC9"/>
    <w:rsid w:val="007C642E"/>
    <w:rsid w:val="007C7198"/>
    <w:rsid w:val="007D613B"/>
    <w:rsid w:val="007E32F4"/>
    <w:rsid w:val="007E5130"/>
    <w:rsid w:val="007E51E9"/>
    <w:rsid w:val="007F10B2"/>
    <w:rsid w:val="007F16F3"/>
    <w:rsid w:val="007F24CD"/>
    <w:rsid w:val="00800AC4"/>
    <w:rsid w:val="00800D84"/>
    <w:rsid w:val="00801D9D"/>
    <w:rsid w:val="00802CE1"/>
    <w:rsid w:val="00805AC0"/>
    <w:rsid w:val="008150C2"/>
    <w:rsid w:val="00822E78"/>
    <w:rsid w:val="008241B1"/>
    <w:rsid w:val="008451D5"/>
    <w:rsid w:val="00853F6D"/>
    <w:rsid w:val="00856607"/>
    <w:rsid w:val="00860DF2"/>
    <w:rsid w:val="00865B4D"/>
    <w:rsid w:val="0087529C"/>
    <w:rsid w:val="0087606F"/>
    <w:rsid w:val="008774A4"/>
    <w:rsid w:val="0088518A"/>
    <w:rsid w:val="008858B3"/>
    <w:rsid w:val="00891BBF"/>
    <w:rsid w:val="00891E90"/>
    <w:rsid w:val="008A354F"/>
    <w:rsid w:val="008A4C21"/>
    <w:rsid w:val="008B5D5E"/>
    <w:rsid w:val="008C0620"/>
    <w:rsid w:val="008C45C3"/>
    <w:rsid w:val="008D06F8"/>
    <w:rsid w:val="008D2E1C"/>
    <w:rsid w:val="008D4108"/>
    <w:rsid w:val="008D58EC"/>
    <w:rsid w:val="008E3E60"/>
    <w:rsid w:val="008E555C"/>
    <w:rsid w:val="008E65B8"/>
    <w:rsid w:val="008E678D"/>
    <w:rsid w:val="008F2C05"/>
    <w:rsid w:val="008F5564"/>
    <w:rsid w:val="009051BD"/>
    <w:rsid w:val="009147FD"/>
    <w:rsid w:val="009331D2"/>
    <w:rsid w:val="00935D08"/>
    <w:rsid w:val="00942884"/>
    <w:rsid w:val="0096300B"/>
    <w:rsid w:val="00972D9A"/>
    <w:rsid w:val="00993FB9"/>
    <w:rsid w:val="009A0537"/>
    <w:rsid w:val="009A2499"/>
    <w:rsid w:val="009A53DF"/>
    <w:rsid w:val="009B27EA"/>
    <w:rsid w:val="009B2DA6"/>
    <w:rsid w:val="009B3859"/>
    <w:rsid w:val="009B72A0"/>
    <w:rsid w:val="009C07D4"/>
    <w:rsid w:val="009C4491"/>
    <w:rsid w:val="009C7465"/>
    <w:rsid w:val="009D1176"/>
    <w:rsid w:val="009D4987"/>
    <w:rsid w:val="009E7345"/>
    <w:rsid w:val="009E76F3"/>
    <w:rsid w:val="00A04436"/>
    <w:rsid w:val="00A12780"/>
    <w:rsid w:val="00A16B95"/>
    <w:rsid w:val="00A175FF"/>
    <w:rsid w:val="00A1763D"/>
    <w:rsid w:val="00A21214"/>
    <w:rsid w:val="00A2324C"/>
    <w:rsid w:val="00A2582B"/>
    <w:rsid w:val="00A27818"/>
    <w:rsid w:val="00A31A22"/>
    <w:rsid w:val="00A34C8C"/>
    <w:rsid w:val="00A34DBD"/>
    <w:rsid w:val="00A36FD6"/>
    <w:rsid w:val="00A4408E"/>
    <w:rsid w:val="00A4426D"/>
    <w:rsid w:val="00A51102"/>
    <w:rsid w:val="00A553B7"/>
    <w:rsid w:val="00A72D84"/>
    <w:rsid w:val="00A8462D"/>
    <w:rsid w:val="00A9074C"/>
    <w:rsid w:val="00A937D1"/>
    <w:rsid w:val="00AA456E"/>
    <w:rsid w:val="00AB22C5"/>
    <w:rsid w:val="00AB6108"/>
    <w:rsid w:val="00AC7193"/>
    <w:rsid w:val="00AD3B60"/>
    <w:rsid w:val="00AD76DA"/>
    <w:rsid w:val="00AE13B6"/>
    <w:rsid w:val="00AE1FE4"/>
    <w:rsid w:val="00AE3773"/>
    <w:rsid w:val="00AE3D3C"/>
    <w:rsid w:val="00AF0C5A"/>
    <w:rsid w:val="00B03067"/>
    <w:rsid w:val="00B0777F"/>
    <w:rsid w:val="00B07DFB"/>
    <w:rsid w:val="00B10D62"/>
    <w:rsid w:val="00B123C1"/>
    <w:rsid w:val="00B14B77"/>
    <w:rsid w:val="00B256D0"/>
    <w:rsid w:val="00B30231"/>
    <w:rsid w:val="00B34DD4"/>
    <w:rsid w:val="00B42267"/>
    <w:rsid w:val="00B425F0"/>
    <w:rsid w:val="00B47698"/>
    <w:rsid w:val="00B523CC"/>
    <w:rsid w:val="00B52EE0"/>
    <w:rsid w:val="00B5345E"/>
    <w:rsid w:val="00B57905"/>
    <w:rsid w:val="00B65837"/>
    <w:rsid w:val="00B67335"/>
    <w:rsid w:val="00B73A2A"/>
    <w:rsid w:val="00B73EA9"/>
    <w:rsid w:val="00B80E07"/>
    <w:rsid w:val="00B80F9E"/>
    <w:rsid w:val="00B814C5"/>
    <w:rsid w:val="00B856A8"/>
    <w:rsid w:val="00B91002"/>
    <w:rsid w:val="00B92C64"/>
    <w:rsid w:val="00B937EF"/>
    <w:rsid w:val="00B94103"/>
    <w:rsid w:val="00BA12AE"/>
    <w:rsid w:val="00BA133A"/>
    <w:rsid w:val="00BA6F5D"/>
    <w:rsid w:val="00BB1A9C"/>
    <w:rsid w:val="00BB1AE6"/>
    <w:rsid w:val="00BB1F7B"/>
    <w:rsid w:val="00BC1E38"/>
    <w:rsid w:val="00BE0626"/>
    <w:rsid w:val="00BE1A3E"/>
    <w:rsid w:val="00BE3A52"/>
    <w:rsid w:val="00BF161F"/>
    <w:rsid w:val="00BF19D7"/>
    <w:rsid w:val="00BF2ACF"/>
    <w:rsid w:val="00BF49B1"/>
    <w:rsid w:val="00BF7015"/>
    <w:rsid w:val="00C0676B"/>
    <w:rsid w:val="00C0732F"/>
    <w:rsid w:val="00C141C6"/>
    <w:rsid w:val="00C15C30"/>
    <w:rsid w:val="00C17901"/>
    <w:rsid w:val="00C23B57"/>
    <w:rsid w:val="00C27B05"/>
    <w:rsid w:val="00C30AFA"/>
    <w:rsid w:val="00C37B08"/>
    <w:rsid w:val="00C40112"/>
    <w:rsid w:val="00C57089"/>
    <w:rsid w:val="00C659AA"/>
    <w:rsid w:val="00C9116F"/>
    <w:rsid w:val="00C94DA2"/>
    <w:rsid w:val="00CA0916"/>
    <w:rsid w:val="00CA1F72"/>
    <w:rsid w:val="00CA53B6"/>
    <w:rsid w:val="00CB78BD"/>
    <w:rsid w:val="00CB7B37"/>
    <w:rsid w:val="00CC0004"/>
    <w:rsid w:val="00CC31D0"/>
    <w:rsid w:val="00CC3C2F"/>
    <w:rsid w:val="00CD74FB"/>
    <w:rsid w:val="00CE2740"/>
    <w:rsid w:val="00CE44F0"/>
    <w:rsid w:val="00CF468A"/>
    <w:rsid w:val="00CF525E"/>
    <w:rsid w:val="00D03E3D"/>
    <w:rsid w:val="00D05224"/>
    <w:rsid w:val="00D11BBA"/>
    <w:rsid w:val="00D15093"/>
    <w:rsid w:val="00D24CCB"/>
    <w:rsid w:val="00D306F7"/>
    <w:rsid w:val="00D30809"/>
    <w:rsid w:val="00D429DE"/>
    <w:rsid w:val="00D505DB"/>
    <w:rsid w:val="00D521BC"/>
    <w:rsid w:val="00D53BB2"/>
    <w:rsid w:val="00D554BA"/>
    <w:rsid w:val="00D64259"/>
    <w:rsid w:val="00D80ACE"/>
    <w:rsid w:val="00D864B2"/>
    <w:rsid w:val="00D9267B"/>
    <w:rsid w:val="00D95054"/>
    <w:rsid w:val="00DA31E5"/>
    <w:rsid w:val="00DA32A1"/>
    <w:rsid w:val="00DA4ACC"/>
    <w:rsid w:val="00DA6289"/>
    <w:rsid w:val="00DA654F"/>
    <w:rsid w:val="00DA70F9"/>
    <w:rsid w:val="00DB6AEE"/>
    <w:rsid w:val="00DC5263"/>
    <w:rsid w:val="00DC6460"/>
    <w:rsid w:val="00DD0E0F"/>
    <w:rsid w:val="00DD3B1E"/>
    <w:rsid w:val="00DD3D01"/>
    <w:rsid w:val="00DE0B08"/>
    <w:rsid w:val="00DE0D4A"/>
    <w:rsid w:val="00DE44A6"/>
    <w:rsid w:val="00DE4CB9"/>
    <w:rsid w:val="00DE7ACB"/>
    <w:rsid w:val="00DF2195"/>
    <w:rsid w:val="00E006EC"/>
    <w:rsid w:val="00E02BFF"/>
    <w:rsid w:val="00E03126"/>
    <w:rsid w:val="00E10DEC"/>
    <w:rsid w:val="00E10FF3"/>
    <w:rsid w:val="00E12210"/>
    <w:rsid w:val="00E12B84"/>
    <w:rsid w:val="00E41068"/>
    <w:rsid w:val="00E52094"/>
    <w:rsid w:val="00E63688"/>
    <w:rsid w:val="00E83F3B"/>
    <w:rsid w:val="00E91148"/>
    <w:rsid w:val="00E91AE6"/>
    <w:rsid w:val="00E93CD8"/>
    <w:rsid w:val="00E966C1"/>
    <w:rsid w:val="00EA318A"/>
    <w:rsid w:val="00EC12D5"/>
    <w:rsid w:val="00EC7B8A"/>
    <w:rsid w:val="00ED75E6"/>
    <w:rsid w:val="00EE1787"/>
    <w:rsid w:val="00EE2DB1"/>
    <w:rsid w:val="00EE3D07"/>
    <w:rsid w:val="00EF2D6C"/>
    <w:rsid w:val="00EF6BD5"/>
    <w:rsid w:val="00EF7A8C"/>
    <w:rsid w:val="00F04CDB"/>
    <w:rsid w:val="00F07542"/>
    <w:rsid w:val="00F21C83"/>
    <w:rsid w:val="00F25673"/>
    <w:rsid w:val="00F26BAC"/>
    <w:rsid w:val="00F36291"/>
    <w:rsid w:val="00F362C9"/>
    <w:rsid w:val="00F445AA"/>
    <w:rsid w:val="00F50A5D"/>
    <w:rsid w:val="00F54AB3"/>
    <w:rsid w:val="00F60877"/>
    <w:rsid w:val="00F639AE"/>
    <w:rsid w:val="00F6425F"/>
    <w:rsid w:val="00F6503C"/>
    <w:rsid w:val="00F8265E"/>
    <w:rsid w:val="00F928AD"/>
    <w:rsid w:val="00F940DF"/>
    <w:rsid w:val="00F97122"/>
    <w:rsid w:val="00FA4D63"/>
    <w:rsid w:val="00FB7797"/>
    <w:rsid w:val="00FC5A6E"/>
    <w:rsid w:val="00FC5C7E"/>
    <w:rsid w:val="00FD5819"/>
    <w:rsid w:val="00FD72F4"/>
    <w:rsid w:val="00FE25FD"/>
    <w:rsid w:val="00FE3598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A29F94D"/>
  <w15:docId w15:val="{5F6EC2D6-5BEF-44E1-9E45-5C6952EE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65F33"/>
  </w:style>
  <w:style w:type="paragraph" w:styleId="Textodeglobo">
    <w:name w:val="Balloon Text"/>
    <w:basedOn w:val="Normal"/>
    <w:link w:val="TextodegloboCar"/>
    <w:uiPriority w:val="99"/>
    <w:semiHidden/>
    <w:unhideWhenUsed/>
    <w:rsid w:val="0082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7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13F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3F94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13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VI/Indicador%2046/MV1.%20Mensualizaci&#243;n%20del%20Presupuesto%20Institucional%202016.pdf" TargetMode="External"/><Relationship Id="rId13" Type="http://schemas.openxmlformats.org/officeDocument/2006/relationships/hyperlink" Target="../MEDIOS%20DE%20VERIFICACI&#211;N/CONDICI&#211;N%20VI/Indicador%2046/MV2.%20Contratos%20para%20la%20prestaci&#243;n%20de%20servicios%20deportivo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../MEDIOS%20DE%20VERIFICACI&#211;N/CONDICI&#211;N%20VI/Indicador%2046/MV3.%20Texto%20&#250;nico%20de%20bases%20y%20reglamento%20del%20sistema%20nacional%20de%20campeonato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MEDIOS%20DE%20VERIFICACI&#211;N/CONDICI&#211;N%20VI/Indicador%2046/MV3.%20Reglamento%20de%20la%20Federaci&#243;n%20Deportiva%20Universitaria%20del%20Per&#250;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../MEDIOS%20DE%20VERIFICACI&#211;N/CONDICI&#211;N%20VI/Indicador%2046/MV3.%20Plan%20de%20trabajo%202016.%20OGB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MEDIOS%20DE%20VERIFICACI&#211;N/CONDICI&#211;N%20VI/Indicador%2046/MV3.%20ESTATUTO-UNSCH-2016.pdf" TargetMode="External"/><Relationship Id="rId14" Type="http://schemas.openxmlformats.org/officeDocument/2006/relationships/hyperlink" Target="../MEDIOS%20DE%20VERIFICACI&#211;N/CONDICI&#211;N%20VI/Indicador%2046/MV2.%20Contratos%20para%20la%20prestaci&#243;n%20de%20servicios%20deportiv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70</cp:revision>
  <cp:lastPrinted>2015-11-27T00:15:00Z</cp:lastPrinted>
  <dcterms:created xsi:type="dcterms:W3CDTF">2015-12-01T14:53:00Z</dcterms:created>
  <dcterms:modified xsi:type="dcterms:W3CDTF">2017-10-20T00:33:00Z</dcterms:modified>
</cp:coreProperties>
</file>